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AB5916" w:rsidRPr="00BA21B4" w:rsidRDefault="003E7CE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sidR="00C57B66">
        <w:rPr>
          <w:rFonts w:ascii="Arial" w:hAnsi="Arial" w:cs="Arial"/>
          <w:bCs/>
          <w:color w:val="404040"/>
          <w:sz w:val="24"/>
          <w:szCs w:val="24"/>
        </w:rPr>
        <w:t xml:space="preserve"> Ana Berenice Díaz Howes</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Grado de Escolaridad </w:t>
      </w:r>
      <w:r w:rsidR="00C57B66">
        <w:rPr>
          <w:rFonts w:ascii="Arial" w:hAnsi="Arial" w:cs="Arial"/>
          <w:bCs/>
          <w:color w:val="404040"/>
          <w:sz w:val="24"/>
          <w:szCs w:val="24"/>
        </w:rPr>
        <w:t>Licenciatura en Derecho</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003E7CE6" w:rsidRPr="00BA21B4">
        <w:rPr>
          <w:rFonts w:ascii="Arial" w:hAnsi="Arial" w:cs="Arial"/>
          <w:b/>
          <w:bCs/>
          <w:color w:val="404040"/>
          <w:sz w:val="24"/>
          <w:szCs w:val="24"/>
        </w:rPr>
        <w:t xml:space="preserve">) </w:t>
      </w:r>
      <w:r w:rsidR="00C57B66">
        <w:rPr>
          <w:rFonts w:ascii="Arial" w:hAnsi="Arial" w:cs="Arial"/>
          <w:bCs/>
          <w:color w:val="404040"/>
          <w:sz w:val="24"/>
          <w:szCs w:val="24"/>
        </w:rPr>
        <w:t>10320220</w:t>
      </w:r>
    </w:p>
    <w:p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00C57B66">
        <w:rPr>
          <w:rFonts w:ascii="Arial" w:hAnsi="Arial" w:cs="Arial"/>
          <w:color w:val="404040"/>
          <w:sz w:val="24"/>
          <w:szCs w:val="24"/>
        </w:rPr>
        <w:t xml:space="preserve">  228-8-43-59-93</w:t>
      </w:r>
    </w:p>
    <w:p w:rsidR="00747B33" w:rsidRDefault="00AB5916" w:rsidP="00BB2BF2">
      <w:pPr>
        <w:autoSpaceDE w:val="0"/>
        <w:autoSpaceDN w:val="0"/>
        <w:adjustRightInd w:val="0"/>
        <w:spacing w:after="0" w:line="240" w:lineRule="auto"/>
        <w:rPr>
          <w:rFonts w:ascii="NeoSansPro-Bold" w:hAnsi="NeoSansPro-Bold" w:cs="NeoSansPro-Bold"/>
          <w:b/>
          <w:bCs/>
          <w:color w:val="FFFFFF"/>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C57B66">
        <w:rPr>
          <w:rFonts w:ascii="Arial" w:hAnsi="Arial" w:cs="Arial"/>
          <w:b/>
          <w:bCs/>
          <w:color w:val="404040"/>
          <w:sz w:val="24"/>
          <w:szCs w:val="24"/>
        </w:rPr>
        <w:t xml:space="preserve"> </w:t>
      </w:r>
    </w:p>
    <w:p w:rsidR="00747B33"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rsidR="00B55469" w:rsidRDefault="00B55469"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Pr="00C57B66" w:rsidRDefault="00C57B66" w:rsidP="00BB2BF2">
      <w:pPr>
        <w:autoSpaceDE w:val="0"/>
        <w:autoSpaceDN w:val="0"/>
        <w:adjustRightInd w:val="0"/>
        <w:spacing w:after="0" w:line="240" w:lineRule="auto"/>
        <w:rPr>
          <w:rFonts w:ascii="Arial" w:hAnsi="Arial" w:cs="Arial"/>
          <w:color w:val="404040"/>
          <w:sz w:val="24"/>
          <w:szCs w:val="24"/>
        </w:rPr>
      </w:pPr>
      <w:r w:rsidRPr="00C57B66">
        <w:rPr>
          <w:rFonts w:ascii="Arial" w:hAnsi="Arial" w:cs="Arial"/>
          <w:color w:val="404040"/>
          <w:sz w:val="24"/>
          <w:szCs w:val="24"/>
        </w:rPr>
        <w:t>Sep-2012 a Ago 2015</w:t>
      </w:r>
    </w:p>
    <w:p w:rsidR="00C57B66" w:rsidRPr="00C57B66" w:rsidRDefault="00C57B66" w:rsidP="00BB2BF2">
      <w:pPr>
        <w:autoSpaceDE w:val="0"/>
        <w:autoSpaceDN w:val="0"/>
        <w:adjustRightInd w:val="0"/>
        <w:spacing w:after="0" w:line="240" w:lineRule="auto"/>
        <w:rPr>
          <w:rFonts w:ascii="Arial" w:hAnsi="Arial" w:cs="Arial"/>
          <w:color w:val="404040"/>
          <w:sz w:val="24"/>
          <w:szCs w:val="24"/>
        </w:rPr>
      </w:pPr>
      <w:r w:rsidRPr="00C57B66">
        <w:rPr>
          <w:rFonts w:ascii="Arial" w:hAnsi="Arial" w:cs="Arial"/>
          <w:color w:val="404040"/>
          <w:sz w:val="24"/>
          <w:szCs w:val="24"/>
        </w:rPr>
        <w:t xml:space="preserve">Licenciatura </w:t>
      </w:r>
    </w:p>
    <w:p w:rsidR="00C57B66" w:rsidRPr="00C57B66" w:rsidRDefault="00C57B66" w:rsidP="00BB2BF2">
      <w:pPr>
        <w:autoSpaceDE w:val="0"/>
        <w:autoSpaceDN w:val="0"/>
        <w:adjustRightInd w:val="0"/>
        <w:spacing w:after="0" w:line="240" w:lineRule="auto"/>
        <w:rPr>
          <w:rFonts w:ascii="Arial" w:hAnsi="Arial" w:cs="Arial"/>
          <w:color w:val="404040"/>
          <w:sz w:val="24"/>
          <w:szCs w:val="24"/>
        </w:rPr>
      </w:pPr>
      <w:r w:rsidRPr="00C57B66">
        <w:rPr>
          <w:rFonts w:ascii="Arial" w:hAnsi="Arial" w:cs="Arial"/>
          <w:color w:val="404040"/>
          <w:sz w:val="24"/>
          <w:szCs w:val="24"/>
        </w:rPr>
        <w:t>Universidad Popular Autónoma de Veracruz</w:t>
      </w:r>
    </w:p>
    <w:p w:rsidR="00BB2BF2" w:rsidRDefault="00C57B66" w:rsidP="00BB2BF2">
      <w:pPr>
        <w:autoSpaceDE w:val="0"/>
        <w:autoSpaceDN w:val="0"/>
        <w:adjustRightInd w:val="0"/>
        <w:spacing w:after="0" w:line="240" w:lineRule="auto"/>
        <w:rPr>
          <w:rFonts w:ascii="NeoSansPro-Bold" w:hAnsi="NeoSansPro-Bold" w:cs="NeoSansPro-Bold"/>
          <w:b/>
          <w:bCs/>
          <w:color w:val="FFFFFF"/>
          <w:sz w:val="24"/>
          <w:szCs w:val="24"/>
        </w:rPr>
      </w:pPr>
      <w:r w:rsidRPr="00C57B66">
        <w:rPr>
          <w:rFonts w:ascii="Arial" w:hAnsi="Arial" w:cs="Arial"/>
          <w:color w:val="404040"/>
          <w:sz w:val="24"/>
          <w:szCs w:val="24"/>
        </w:rPr>
        <w:t>“UPAV”</w:t>
      </w:r>
    </w:p>
    <w:p w:rsidR="00747B33"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rsidR="00747B33" w:rsidRPr="00BA21B4"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BB2BF2" w:rsidRDefault="00BB2BF2" w:rsidP="00BB2BF2">
      <w:pPr>
        <w:autoSpaceDE w:val="0"/>
        <w:autoSpaceDN w:val="0"/>
        <w:adjustRightInd w:val="0"/>
        <w:spacing w:after="0" w:line="240" w:lineRule="auto"/>
        <w:rPr>
          <w:rFonts w:ascii="Arial" w:hAnsi="Arial" w:cs="Arial"/>
          <w:b/>
          <w:color w:val="404040"/>
          <w:sz w:val="24"/>
          <w:szCs w:val="24"/>
        </w:rPr>
      </w:pPr>
    </w:p>
    <w:p w:rsidR="00193982" w:rsidRDefault="00995CF8"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02 Diciembre 2019</w:t>
      </w:r>
      <w:r w:rsidR="00193982">
        <w:rPr>
          <w:rFonts w:ascii="Arial" w:hAnsi="Arial" w:cs="Arial"/>
          <w:b/>
          <w:color w:val="404040"/>
          <w:sz w:val="24"/>
          <w:szCs w:val="24"/>
        </w:rPr>
        <w:t xml:space="preserve"> a la fecha </w:t>
      </w:r>
    </w:p>
    <w:p w:rsidR="00193982" w:rsidRDefault="00193982" w:rsidP="00193982">
      <w:pPr>
        <w:autoSpaceDE w:val="0"/>
        <w:autoSpaceDN w:val="0"/>
        <w:adjustRightInd w:val="0"/>
        <w:spacing w:after="0" w:line="240" w:lineRule="auto"/>
        <w:jc w:val="both"/>
        <w:rPr>
          <w:rFonts w:ascii="Arial" w:hAnsi="Arial" w:cs="Arial"/>
          <w:color w:val="404040"/>
          <w:sz w:val="24"/>
          <w:szCs w:val="24"/>
        </w:rPr>
      </w:pPr>
      <w:r>
        <w:rPr>
          <w:rFonts w:ascii="Arial" w:hAnsi="Arial" w:cs="Arial"/>
          <w:color w:val="404040"/>
          <w:sz w:val="24"/>
          <w:szCs w:val="24"/>
        </w:rPr>
        <w:t>Fiscal adscrita a los Juzgados Segundo y Décimo Sexto de Primera Instancia, Octavo y Décimo Segundo de Primera Instancia Especializados en Materia de Familia, Décimo Cuarto de Primera Instancia Mixto en Modalidad Digital del Distrito Judicial de Xalapa, Veracruz, Juzgado Mixto de Primera Instancia Microregional en Naolinco, Veracruz.</w:t>
      </w:r>
    </w:p>
    <w:p w:rsidR="00193982" w:rsidRDefault="00193982" w:rsidP="00193982">
      <w:pPr>
        <w:autoSpaceDE w:val="0"/>
        <w:autoSpaceDN w:val="0"/>
        <w:adjustRightInd w:val="0"/>
        <w:spacing w:after="0" w:line="240" w:lineRule="auto"/>
        <w:jc w:val="both"/>
        <w:rPr>
          <w:rFonts w:ascii="Arial" w:hAnsi="Arial" w:cs="Arial"/>
          <w:b/>
          <w:color w:val="404040"/>
          <w:sz w:val="24"/>
          <w:szCs w:val="24"/>
        </w:rPr>
      </w:pPr>
      <w:r>
        <w:rPr>
          <w:rFonts w:ascii="Arial" w:hAnsi="Arial" w:cs="Arial"/>
          <w:b/>
          <w:color w:val="404040"/>
          <w:sz w:val="24"/>
          <w:szCs w:val="24"/>
        </w:rPr>
        <w:t>29 Septiembre 2020 al 16 Noviembre 2021</w:t>
      </w:r>
    </w:p>
    <w:p w:rsidR="00193982" w:rsidRPr="00193982" w:rsidRDefault="00193982" w:rsidP="00193982">
      <w:pPr>
        <w:autoSpaceDE w:val="0"/>
        <w:autoSpaceDN w:val="0"/>
        <w:adjustRightInd w:val="0"/>
        <w:spacing w:after="0" w:line="240" w:lineRule="auto"/>
        <w:jc w:val="both"/>
        <w:rPr>
          <w:rFonts w:ascii="Arial" w:hAnsi="Arial" w:cs="Arial"/>
          <w:color w:val="404040"/>
          <w:sz w:val="24"/>
          <w:szCs w:val="24"/>
        </w:rPr>
      </w:pPr>
      <w:r>
        <w:rPr>
          <w:rFonts w:ascii="Arial" w:hAnsi="Arial" w:cs="Arial"/>
          <w:color w:val="404040"/>
          <w:sz w:val="24"/>
          <w:szCs w:val="24"/>
        </w:rPr>
        <w:t>Comisionada</w:t>
      </w:r>
      <w:r w:rsidR="00995CF8">
        <w:rPr>
          <w:rFonts w:ascii="Arial" w:hAnsi="Arial" w:cs="Arial"/>
          <w:color w:val="404040"/>
          <w:sz w:val="24"/>
          <w:szCs w:val="24"/>
        </w:rPr>
        <w:t xml:space="preserve"> temporalmente a los Juzgados Cuarto de Primera Instancia, Sexto y  </w:t>
      </w:r>
    </w:p>
    <w:p w:rsidR="00995CF8" w:rsidRDefault="00995CF8" w:rsidP="00995CF8">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Octubre del 2017 – 01 Diciembre 2019</w:t>
      </w:r>
    </w:p>
    <w:p w:rsidR="00747B33" w:rsidRDefault="00995CF8" w:rsidP="00995CF8">
      <w:pPr>
        <w:autoSpaceDE w:val="0"/>
        <w:autoSpaceDN w:val="0"/>
        <w:adjustRightInd w:val="0"/>
        <w:spacing w:after="0" w:line="240" w:lineRule="auto"/>
        <w:jc w:val="both"/>
        <w:rPr>
          <w:rFonts w:ascii="Arial" w:hAnsi="Arial" w:cs="Arial"/>
          <w:color w:val="404040"/>
          <w:sz w:val="24"/>
          <w:szCs w:val="24"/>
        </w:rPr>
      </w:pPr>
      <w:r>
        <w:rPr>
          <w:rFonts w:ascii="Arial" w:hAnsi="Arial" w:cs="Arial"/>
          <w:color w:val="404040"/>
          <w:sz w:val="24"/>
          <w:szCs w:val="24"/>
        </w:rPr>
        <w:t>Fiscal adscrita a los Juzgados Civil Menor, Segundo de Primera Instancia, Juzgado Sexto de Primera Instancia  Especializado en Materia de Familia en Misantla, Veracruz.</w:t>
      </w:r>
    </w:p>
    <w:p w:rsidR="00995CF8" w:rsidRDefault="00995CF8" w:rsidP="00995CF8">
      <w:pPr>
        <w:autoSpaceDE w:val="0"/>
        <w:autoSpaceDN w:val="0"/>
        <w:adjustRightInd w:val="0"/>
        <w:spacing w:after="0" w:line="240" w:lineRule="auto"/>
        <w:jc w:val="both"/>
        <w:rPr>
          <w:rFonts w:ascii="Arial" w:hAnsi="Arial" w:cs="Arial"/>
          <w:b/>
          <w:color w:val="404040"/>
          <w:sz w:val="24"/>
          <w:szCs w:val="24"/>
        </w:rPr>
      </w:pPr>
      <w:r>
        <w:rPr>
          <w:rFonts w:ascii="Arial" w:hAnsi="Arial" w:cs="Arial"/>
          <w:b/>
          <w:color w:val="404040"/>
          <w:sz w:val="24"/>
          <w:szCs w:val="24"/>
        </w:rPr>
        <w:t>Agosto 2016 a Septiembre 2017</w:t>
      </w:r>
    </w:p>
    <w:p w:rsidR="00995CF8" w:rsidRPr="00995CF8" w:rsidRDefault="00995CF8" w:rsidP="00995CF8">
      <w:pPr>
        <w:autoSpaceDE w:val="0"/>
        <w:autoSpaceDN w:val="0"/>
        <w:adjustRightInd w:val="0"/>
        <w:spacing w:after="0" w:line="240" w:lineRule="auto"/>
        <w:jc w:val="both"/>
        <w:rPr>
          <w:rFonts w:ascii="NeoSansPro-Regular" w:hAnsi="NeoSansPro-Regular" w:cs="NeoSansPro-Regular"/>
          <w:color w:val="404040"/>
          <w:sz w:val="24"/>
          <w:szCs w:val="24"/>
        </w:rPr>
      </w:pPr>
      <w:r>
        <w:rPr>
          <w:rFonts w:ascii="Arial" w:hAnsi="Arial" w:cs="Arial"/>
          <w:color w:val="404040"/>
          <w:sz w:val="24"/>
          <w:szCs w:val="24"/>
        </w:rPr>
        <w:t>Fiscal en la Agencia del Ministerio Público adscrita al Juzgado Quinto de Primera Instancia en el Distrito Judicial Veracruz.</w:t>
      </w:r>
    </w:p>
    <w:p w:rsidR="00747B33" w:rsidRDefault="00747B33" w:rsidP="00BB2BF2">
      <w:pPr>
        <w:rPr>
          <w:sz w:val="24"/>
          <w:szCs w:val="24"/>
        </w:rPr>
      </w:pPr>
    </w:p>
    <w:p w:rsidR="00747B33" w:rsidRDefault="00747B33" w:rsidP="00BB2BF2">
      <w:pPr>
        <w:rPr>
          <w:sz w:val="24"/>
          <w:szCs w:val="24"/>
        </w:rPr>
      </w:pPr>
    </w:p>
    <w:p w:rsidR="00747B33" w:rsidRPr="00BA21B4" w:rsidRDefault="00747B33" w:rsidP="00BB2BF2">
      <w:pPr>
        <w:rPr>
          <w:sz w:val="24"/>
          <w:szCs w:val="24"/>
        </w:rPr>
      </w:pPr>
    </w:p>
    <w:p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rPr>
        <w:lastRenderedPageBreak/>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Cnocimiento</w:t>
      </w:r>
    </w:p>
    <w:p w:rsidR="006B643A" w:rsidRDefault="00530C1D" w:rsidP="00530C1D">
      <w:pPr>
        <w:spacing w:after="0" w:line="240" w:lineRule="auto"/>
        <w:rPr>
          <w:rFonts w:ascii="NeoSansPro-Regular" w:hAnsi="NeoSansPro-Regular" w:cs="NeoSansPro-Regular"/>
          <w:color w:val="404040"/>
          <w:sz w:val="24"/>
          <w:szCs w:val="24"/>
        </w:rPr>
      </w:pPr>
      <w:r>
        <w:rPr>
          <w:rFonts w:ascii="NeoSansPro-Regular" w:hAnsi="NeoSansPro-Regular" w:cs="NeoSansPro-Regular"/>
          <w:color w:val="404040"/>
          <w:sz w:val="24"/>
          <w:szCs w:val="24"/>
        </w:rPr>
        <w:t>Civil</w:t>
      </w:r>
    </w:p>
    <w:p w:rsidR="00530C1D" w:rsidRDefault="00530C1D" w:rsidP="00530C1D">
      <w:pPr>
        <w:spacing w:after="0" w:line="240" w:lineRule="auto"/>
        <w:rPr>
          <w:rFonts w:ascii="NeoSansPro-Regular" w:hAnsi="NeoSansPro-Regular" w:cs="NeoSansPro-Regular"/>
          <w:color w:val="404040"/>
          <w:sz w:val="24"/>
          <w:szCs w:val="24"/>
        </w:rPr>
      </w:pPr>
      <w:r>
        <w:rPr>
          <w:rFonts w:ascii="NeoSansPro-Regular" w:hAnsi="NeoSansPro-Regular" w:cs="NeoSansPro-Regular"/>
          <w:color w:val="404040"/>
          <w:sz w:val="24"/>
          <w:szCs w:val="24"/>
        </w:rPr>
        <w:t xml:space="preserve">Familiar </w:t>
      </w:r>
    </w:p>
    <w:p w:rsidR="00530C1D" w:rsidRDefault="00530C1D" w:rsidP="00530C1D">
      <w:pPr>
        <w:spacing w:after="0" w:line="240" w:lineRule="auto"/>
        <w:rPr>
          <w:rFonts w:ascii="NeoSansPro-Regular" w:hAnsi="NeoSansPro-Regular" w:cs="NeoSansPro-Regular"/>
          <w:color w:val="404040"/>
          <w:sz w:val="24"/>
          <w:szCs w:val="24"/>
        </w:rPr>
      </w:pPr>
      <w:r>
        <w:rPr>
          <w:rFonts w:ascii="NeoSansPro-Regular" w:hAnsi="NeoSansPro-Regular" w:cs="NeoSansPro-Regular"/>
          <w:color w:val="404040"/>
          <w:sz w:val="24"/>
          <w:szCs w:val="24"/>
        </w:rPr>
        <w:t>Penal (sistema tradicional)</w:t>
      </w:r>
    </w:p>
    <w:p w:rsidR="00530C1D" w:rsidRDefault="00530C1D" w:rsidP="00530C1D">
      <w:pPr>
        <w:spacing w:after="0" w:line="240" w:lineRule="auto"/>
        <w:rPr>
          <w:rFonts w:ascii="NeoSansPro-Regular" w:hAnsi="NeoSansPro-Regular" w:cs="NeoSansPro-Regular"/>
          <w:color w:val="404040"/>
          <w:sz w:val="24"/>
          <w:szCs w:val="24"/>
        </w:rPr>
      </w:pPr>
    </w:p>
    <w:p w:rsidR="00530C1D" w:rsidRDefault="00530C1D" w:rsidP="00530C1D">
      <w:pPr>
        <w:spacing w:after="0" w:line="240" w:lineRule="auto"/>
        <w:rPr>
          <w:rFonts w:ascii="NeoSansPro-Regular" w:hAnsi="NeoSansPro-Regular" w:cs="NeoSansPro-Regular"/>
          <w:color w:val="404040"/>
          <w:sz w:val="24"/>
          <w:szCs w:val="24"/>
        </w:rPr>
      </w:pPr>
      <w:r>
        <w:rPr>
          <w:rFonts w:ascii="NeoSansPro-Regular" w:hAnsi="NeoSansPro-Regular" w:cs="NeoSansPro-Regular"/>
          <w:color w:val="404040"/>
          <w:sz w:val="24"/>
          <w:szCs w:val="24"/>
        </w:rPr>
        <w:t>2019 Diplomado en Psicología Forense y Psicopatología Criminal</w:t>
      </w:r>
    </w:p>
    <w:p w:rsidR="00530C1D" w:rsidRDefault="00530C1D" w:rsidP="00530C1D">
      <w:pPr>
        <w:spacing w:after="0" w:line="240" w:lineRule="auto"/>
        <w:rPr>
          <w:rFonts w:ascii="NeoSansPro-Regular" w:hAnsi="NeoSansPro-Regular" w:cs="NeoSansPro-Regular"/>
          <w:color w:val="404040"/>
          <w:sz w:val="24"/>
          <w:szCs w:val="24"/>
        </w:rPr>
      </w:pPr>
      <w:r>
        <w:rPr>
          <w:rFonts w:ascii="NeoSansPro-Regular" w:hAnsi="NeoSansPro-Regular" w:cs="NeoSansPro-Regular"/>
          <w:color w:val="404040"/>
          <w:sz w:val="24"/>
          <w:szCs w:val="24"/>
        </w:rPr>
        <w:t>2019 Curso “La Oralidad Mercantil y sus perspectivas en Veracruz”</w:t>
      </w:r>
    </w:p>
    <w:p w:rsidR="00530C1D" w:rsidRDefault="00530C1D" w:rsidP="00530C1D">
      <w:pPr>
        <w:spacing w:after="0" w:line="240" w:lineRule="auto"/>
        <w:jc w:val="both"/>
        <w:rPr>
          <w:rFonts w:ascii="NeoSansPro-Regular" w:hAnsi="NeoSansPro-Regular" w:cs="NeoSansPro-Regular"/>
          <w:color w:val="404040"/>
          <w:sz w:val="24"/>
          <w:szCs w:val="24"/>
        </w:rPr>
      </w:pPr>
      <w:r>
        <w:rPr>
          <w:rFonts w:ascii="NeoSansPro-Regular" w:hAnsi="NeoSansPro-Regular" w:cs="NeoSansPro-Regular"/>
          <w:color w:val="404040"/>
          <w:sz w:val="24"/>
          <w:szCs w:val="24"/>
        </w:rPr>
        <w:t>2021 Curso “Sucesiones, Procedimientos Sucesorios y Derechos Humanos”</w:t>
      </w:r>
      <w:bookmarkStart w:id="0" w:name="_GoBack"/>
      <w:bookmarkEnd w:id="0"/>
    </w:p>
    <w:p w:rsidR="00530C1D" w:rsidRPr="00BA21B4" w:rsidRDefault="00530C1D" w:rsidP="00530C1D">
      <w:pPr>
        <w:spacing w:after="0" w:line="240" w:lineRule="auto"/>
        <w:rPr>
          <w:sz w:val="24"/>
          <w:szCs w:val="24"/>
        </w:rPr>
      </w:pPr>
    </w:p>
    <w:sectPr w:rsidR="00530C1D" w:rsidRPr="00BA21B4"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AC8" w:rsidRDefault="00C06AC8" w:rsidP="00AB5916">
      <w:pPr>
        <w:spacing w:after="0" w:line="240" w:lineRule="auto"/>
      </w:pPr>
      <w:r>
        <w:separator/>
      </w:r>
    </w:p>
  </w:endnote>
  <w:endnote w:type="continuationSeparator" w:id="1">
    <w:p w:rsidR="00C06AC8" w:rsidRDefault="00C06AC8"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oSansPro-Bold">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AC8" w:rsidRDefault="00C06AC8" w:rsidP="00AB5916">
      <w:pPr>
        <w:spacing w:after="0" w:line="240" w:lineRule="auto"/>
      </w:pPr>
      <w:r>
        <w:separator/>
      </w:r>
    </w:p>
  </w:footnote>
  <w:footnote w:type="continuationSeparator" w:id="1">
    <w:p w:rsidR="00C06AC8" w:rsidRDefault="00C06AC8"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3E7CE6">
    <w:pPr>
      <w:pStyle w:val="Encabezado"/>
    </w:pPr>
    <w:r>
      <w:rPr>
        <w:noProof/>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4055" cy="11144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AB5916"/>
    <w:rsid w:val="00035E4E"/>
    <w:rsid w:val="0005169D"/>
    <w:rsid w:val="00076A27"/>
    <w:rsid w:val="000D5363"/>
    <w:rsid w:val="000E2580"/>
    <w:rsid w:val="00193982"/>
    <w:rsid w:val="00196774"/>
    <w:rsid w:val="001B2E3A"/>
    <w:rsid w:val="00247088"/>
    <w:rsid w:val="002F214B"/>
    <w:rsid w:val="00304E91"/>
    <w:rsid w:val="003E7CE6"/>
    <w:rsid w:val="00462C41"/>
    <w:rsid w:val="004A1170"/>
    <w:rsid w:val="004B2D6E"/>
    <w:rsid w:val="004E4FFA"/>
    <w:rsid w:val="00530C1D"/>
    <w:rsid w:val="005502F5"/>
    <w:rsid w:val="005A32B3"/>
    <w:rsid w:val="00600D12"/>
    <w:rsid w:val="00646038"/>
    <w:rsid w:val="006B643A"/>
    <w:rsid w:val="006C2CDA"/>
    <w:rsid w:val="00723B67"/>
    <w:rsid w:val="00726727"/>
    <w:rsid w:val="00747B33"/>
    <w:rsid w:val="00785C57"/>
    <w:rsid w:val="008443B5"/>
    <w:rsid w:val="00846235"/>
    <w:rsid w:val="00995CF8"/>
    <w:rsid w:val="00A47BCC"/>
    <w:rsid w:val="00A66637"/>
    <w:rsid w:val="00AB5916"/>
    <w:rsid w:val="00B55469"/>
    <w:rsid w:val="00B73714"/>
    <w:rsid w:val="00BA21B4"/>
    <w:rsid w:val="00BB2BF2"/>
    <w:rsid w:val="00C06AC8"/>
    <w:rsid w:val="00C57B66"/>
    <w:rsid w:val="00CE7F12"/>
    <w:rsid w:val="00D03386"/>
    <w:rsid w:val="00DB2FA1"/>
    <w:rsid w:val="00DE2E01"/>
    <w:rsid w:val="00E71AD8"/>
    <w:rsid w:val="00EA5918"/>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03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cp:lastPrinted>2019-10-08T18:25:00Z</cp:lastPrinted>
  <dcterms:created xsi:type="dcterms:W3CDTF">2021-12-23T18:46:00Z</dcterms:created>
  <dcterms:modified xsi:type="dcterms:W3CDTF">2021-12-23T18:46:00Z</dcterms:modified>
</cp:coreProperties>
</file>